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069E2" w14:textId="77777777" w:rsidR="001A605F" w:rsidRPr="001A605F" w:rsidRDefault="001A605F" w:rsidP="001A605F">
      <w:pPr>
        <w:jc w:val="center"/>
        <w:rPr>
          <w:b/>
          <w:bCs/>
        </w:rPr>
      </w:pPr>
      <w:bookmarkStart w:id="0" w:name="_GoBack"/>
      <w:bookmarkEnd w:id="0"/>
      <w:r w:rsidRPr="001A605F">
        <w:rPr>
          <w:b/>
          <w:bCs/>
        </w:rPr>
        <w:t>T.C</w:t>
      </w:r>
    </w:p>
    <w:p w14:paraId="00EAD274" w14:textId="77777777" w:rsidR="001A605F" w:rsidRPr="001A605F" w:rsidRDefault="001A605F" w:rsidP="001A605F">
      <w:pPr>
        <w:jc w:val="center"/>
        <w:rPr>
          <w:b/>
          <w:bCs/>
        </w:rPr>
      </w:pPr>
      <w:r w:rsidRPr="001A605F">
        <w:rPr>
          <w:b/>
          <w:bCs/>
        </w:rPr>
        <w:t>GELİR İDARESİ BAŞKANLIĞI</w:t>
      </w:r>
    </w:p>
    <w:p w14:paraId="4B986D54" w14:textId="77777777" w:rsidR="001A605F" w:rsidRDefault="001A605F" w:rsidP="001A605F">
      <w:pPr>
        <w:jc w:val="center"/>
        <w:rPr>
          <w:b/>
          <w:bCs/>
        </w:rPr>
      </w:pPr>
      <w:r w:rsidRPr="001A605F">
        <w:rPr>
          <w:b/>
          <w:bCs/>
        </w:rPr>
        <w:t>……….. VERGİ DAİRESİ MÜDÜRLÜĞÜ’NE</w:t>
      </w:r>
    </w:p>
    <w:p w14:paraId="31A70A68" w14:textId="77777777" w:rsidR="001A605F" w:rsidRDefault="001A605F" w:rsidP="001A605F">
      <w:pPr>
        <w:jc w:val="center"/>
        <w:rPr>
          <w:b/>
          <w:bCs/>
        </w:rPr>
      </w:pPr>
    </w:p>
    <w:p w14:paraId="70470362" w14:textId="77777777" w:rsidR="001A605F" w:rsidRPr="007D4306" w:rsidRDefault="007D4306" w:rsidP="007D4306">
      <w:pPr>
        <w:ind w:firstLine="720"/>
      </w:pPr>
      <w:r w:rsidRPr="007D4306">
        <w:t xml:space="preserve">Dairenizin ……………… vergi kimlik numarasında muayenehane sektöründe faaliyet göstermekteyim.  </w:t>
      </w:r>
    </w:p>
    <w:p w14:paraId="6F59AB01" w14:textId="77777777" w:rsidR="007D4306" w:rsidRDefault="007D4306" w:rsidP="007D4306">
      <w:pPr>
        <w:jc w:val="both"/>
      </w:pPr>
    </w:p>
    <w:p w14:paraId="5E022E7C" w14:textId="77777777" w:rsidR="001A605F" w:rsidRDefault="001A605F" w:rsidP="007D4306">
      <w:pPr>
        <w:jc w:val="both"/>
      </w:pPr>
      <w:r w:rsidRPr="001A605F">
        <w:t xml:space="preserve">Vergi Usul Kanunu 379 No Genel Uygulama Tebliği’ne göre işyerlerimizde kullanmamız gereken Yeni Nesil Ödeme Kaydedici Cihazı (YN ÖKC) veya Hekim POS kullanma zorunluluğuna 509 No Genel Tebliğ ile elektronik belge (e-belge) dönüşüm kapsamında yeni düzenleme getirilmiştir. Yeni düzenlemeye göre muayenehanelerimizde elde ettiğimiz gelirlerin kredi kartı okuyucuları ile tahsil edilmesi ve karşılığında da e-Serbest Meslek Makbuzu düzenlenmesi gerektiği belirtilmektedir. Bunun için iş yerinde her hangi bir </w:t>
      </w:r>
      <w:r>
        <w:t>EFT-</w:t>
      </w:r>
      <w:r w:rsidRPr="001A605F">
        <w:t>POS</w:t>
      </w:r>
      <w:r w:rsidR="007D4306">
        <w:t xml:space="preserve"> özellikli</w:t>
      </w:r>
      <w:r w:rsidRPr="001A605F">
        <w:t xml:space="preserve"> cihaz bulundurulması yeterlidir</w:t>
      </w:r>
      <w:r w:rsidR="007D4306">
        <w:t>.</w:t>
      </w:r>
    </w:p>
    <w:p w14:paraId="14BE4542" w14:textId="77777777" w:rsidR="001A605F" w:rsidRDefault="007D4306" w:rsidP="001A605F">
      <w:r>
        <w:t xml:space="preserve">Bu nedenle adımıza düzenlenmiş olan …………….. tarih ve ………………….. sayılı vergi/ceza ihbarnamesinin iptali için </w:t>
      </w:r>
      <w:r w:rsidR="001A605F" w:rsidRPr="001A605F">
        <w:t>gereğinin yapılmasını saygılarımla arz ederim.</w:t>
      </w:r>
    </w:p>
    <w:p w14:paraId="6273B244" w14:textId="77777777" w:rsidR="001A605F" w:rsidRDefault="001A605F" w:rsidP="001A605F"/>
    <w:p w14:paraId="0B8ACAE0" w14:textId="77777777" w:rsidR="001A605F" w:rsidRDefault="001A605F" w:rsidP="001A605F">
      <w:r>
        <w:tab/>
      </w:r>
      <w:r>
        <w:tab/>
      </w:r>
      <w:r>
        <w:tab/>
      </w:r>
      <w:r>
        <w:tab/>
      </w:r>
      <w:r>
        <w:tab/>
      </w:r>
      <w:r>
        <w:tab/>
      </w:r>
      <w:r>
        <w:tab/>
      </w:r>
      <w:r>
        <w:tab/>
      </w:r>
      <w:r>
        <w:tab/>
        <w:t xml:space="preserve">Saygılarımla, </w:t>
      </w:r>
    </w:p>
    <w:p w14:paraId="6695A3A0" w14:textId="77777777" w:rsidR="001A605F" w:rsidRDefault="001A605F" w:rsidP="001A605F">
      <w:r>
        <w:tab/>
      </w:r>
      <w:r>
        <w:tab/>
      </w:r>
      <w:r>
        <w:tab/>
      </w:r>
      <w:r>
        <w:tab/>
      </w:r>
      <w:r>
        <w:tab/>
      </w:r>
      <w:r>
        <w:tab/>
      </w:r>
      <w:r>
        <w:tab/>
      </w:r>
      <w:r>
        <w:tab/>
      </w:r>
      <w:r>
        <w:tab/>
        <w:t xml:space="preserve">Ad Soyad </w:t>
      </w:r>
    </w:p>
    <w:p w14:paraId="15B3306E" w14:textId="77777777" w:rsidR="001A605F" w:rsidRDefault="001A605F" w:rsidP="001A605F">
      <w:pPr>
        <w:rPr>
          <w:u w:val="single"/>
        </w:rPr>
      </w:pPr>
      <w:r w:rsidRPr="001A605F">
        <w:rPr>
          <w:u w:val="single"/>
        </w:rPr>
        <w:t xml:space="preserve">Adres </w:t>
      </w:r>
      <w:r w:rsidRPr="001A605F">
        <w:rPr>
          <w:u w:val="single"/>
        </w:rPr>
        <w:tab/>
        <w:t>:</w:t>
      </w:r>
    </w:p>
    <w:p w14:paraId="1655B6BE" w14:textId="77777777" w:rsidR="001A605F" w:rsidRDefault="001A605F" w:rsidP="001A605F">
      <w:pPr>
        <w:rPr>
          <w:u w:val="single"/>
        </w:rPr>
      </w:pPr>
    </w:p>
    <w:p w14:paraId="71505523" w14:textId="77777777" w:rsidR="001A605F" w:rsidRDefault="001A605F" w:rsidP="001A605F">
      <w:pPr>
        <w:rPr>
          <w:u w:val="single"/>
        </w:rPr>
      </w:pPr>
    </w:p>
    <w:p w14:paraId="31DF0FCF" w14:textId="77777777" w:rsidR="001A605F" w:rsidRDefault="001A605F" w:rsidP="001A605F">
      <w:pPr>
        <w:rPr>
          <w:u w:val="single"/>
        </w:rPr>
      </w:pPr>
    </w:p>
    <w:p w14:paraId="556E47D9" w14:textId="77777777" w:rsidR="001A605F" w:rsidRDefault="001A605F" w:rsidP="001A605F">
      <w:pPr>
        <w:rPr>
          <w:u w:val="single"/>
        </w:rPr>
      </w:pPr>
      <w:r>
        <w:rPr>
          <w:u w:val="single"/>
        </w:rPr>
        <w:t>Ekler</w:t>
      </w:r>
      <w:r>
        <w:rPr>
          <w:u w:val="single"/>
        </w:rPr>
        <w:tab/>
      </w:r>
      <w:r>
        <w:rPr>
          <w:u w:val="single"/>
        </w:rPr>
        <w:tab/>
        <w:t>:</w:t>
      </w:r>
    </w:p>
    <w:p w14:paraId="02C72CE6" w14:textId="77777777" w:rsidR="001A605F" w:rsidRPr="001A605F" w:rsidRDefault="001A605F" w:rsidP="001A605F">
      <w:pPr>
        <w:numPr>
          <w:ilvl w:val="0"/>
          <w:numId w:val="2"/>
        </w:numPr>
        <w:rPr>
          <w:u w:val="single"/>
        </w:rPr>
      </w:pPr>
      <w:r>
        <w:t xml:space="preserve">Vergi/Ceza İhbarnamesi </w:t>
      </w:r>
    </w:p>
    <w:p w14:paraId="2E121799" w14:textId="77777777" w:rsidR="001A605F" w:rsidRDefault="001A605F" w:rsidP="001A605F"/>
    <w:sectPr w:rsidR="001A605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87B"/>
    <w:multiLevelType w:val="hybridMultilevel"/>
    <w:tmpl w:val="FFFFFFFF"/>
    <w:lvl w:ilvl="0" w:tplc="A8A2EF1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5DBE7ADE"/>
    <w:multiLevelType w:val="hybridMultilevel"/>
    <w:tmpl w:val="FFFFFFFF"/>
    <w:lvl w:ilvl="0" w:tplc="B8726618">
      <w:start w:val="1"/>
      <w:numFmt w:val="bullet"/>
      <w:lvlText w:val="-"/>
      <w:lvlJc w:val="left"/>
      <w:pPr>
        <w:ind w:left="720" w:hanging="360"/>
      </w:pPr>
      <w:rPr>
        <w:rFonts w:ascii="Aptos" w:eastAsiaTheme="minorEastAsia" w:hAnsi="Apto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5F"/>
    <w:rsid w:val="00046FB6"/>
    <w:rsid w:val="000624E9"/>
    <w:rsid w:val="001A605F"/>
    <w:rsid w:val="007D4306"/>
    <w:rsid w:val="00B30383"/>
    <w:rsid w:val="00CC46C8"/>
    <w:rsid w:val="00D26E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82D48"/>
  <w14:defaultImageDpi w14:val="0"/>
  <w15:docId w15:val="{83C7CCE6-1E0A-439B-84EC-AFB023D4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4"/>
        <w:szCs w:val="24"/>
        <w:lang w:val="tr-TR" w:eastAsia="tr-TR"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TURGUT CANSEVER</dc:creator>
  <cp:keywords/>
  <dc:description/>
  <cp:lastModifiedBy>User</cp:lastModifiedBy>
  <cp:revision>2</cp:revision>
  <dcterms:created xsi:type="dcterms:W3CDTF">2024-12-19T11:05:00Z</dcterms:created>
  <dcterms:modified xsi:type="dcterms:W3CDTF">2024-12-19T11:05:00Z</dcterms:modified>
</cp:coreProperties>
</file>